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B0079" w14:textId="504BB6DE" w:rsidR="00F10778" w:rsidRDefault="00C019EB" w:rsidP="00CD03F1">
      <w:pPr>
        <w:jc w:val="center"/>
        <w:rPr>
          <w:rFonts w:ascii="Arial" w:hAnsi="Arial" w:cs="Arial"/>
          <w:b/>
          <w:bCs/>
          <w:color w:val="202124"/>
          <w:sz w:val="44"/>
          <w:szCs w:val="44"/>
          <w:shd w:val="clear" w:color="auto" w:fill="FFFFFF"/>
        </w:rPr>
      </w:pPr>
      <w:r w:rsidRPr="00CD03F1">
        <w:rPr>
          <w:rFonts w:ascii="Arial" w:hAnsi="Arial" w:cs="Arial"/>
          <w:b/>
          <w:bCs/>
          <w:color w:val="202124"/>
          <w:sz w:val="44"/>
          <w:szCs w:val="44"/>
          <w:shd w:val="clear" w:color="auto" w:fill="FFFFFF"/>
        </w:rPr>
        <w:t>CBD for ADHD</w:t>
      </w:r>
      <w:r w:rsidR="00F31B5F" w:rsidRPr="00CD03F1">
        <w:rPr>
          <w:rFonts w:ascii="Arial" w:hAnsi="Arial" w:cs="Arial"/>
          <w:b/>
          <w:bCs/>
          <w:color w:val="202124"/>
          <w:sz w:val="44"/>
          <w:szCs w:val="44"/>
          <w:shd w:val="clear" w:color="auto" w:fill="FFFFFF"/>
        </w:rPr>
        <w:t>:</w:t>
      </w:r>
      <w:r w:rsidRPr="00CD03F1">
        <w:rPr>
          <w:rFonts w:ascii="Arial" w:hAnsi="Arial" w:cs="Arial"/>
          <w:b/>
          <w:bCs/>
          <w:color w:val="202124"/>
          <w:sz w:val="44"/>
          <w:szCs w:val="44"/>
          <w:shd w:val="clear" w:color="auto" w:fill="FFFFFF"/>
        </w:rPr>
        <w:t xml:space="preserve"> Effects</w:t>
      </w:r>
    </w:p>
    <w:p w14:paraId="03B35106" w14:textId="77777777" w:rsidR="00CD03F1" w:rsidRPr="00CD03F1" w:rsidRDefault="00CD03F1" w:rsidP="00CD03F1">
      <w:pPr>
        <w:jc w:val="center"/>
        <w:rPr>
          <w:rFonts w:ascii="Arial" w:hAnsi="Arial" w:cs="Arial"/>
          <w:b/>
          <w:bCs/>
          <w:color w:val="202124"/>
          <w:sz w:val="44"/>
          <w:szCs w:val="44"/>
          <w:shd w:val="clear" w:color="auto" w:fill="FFFFFF"/>
        </w:rPr>
      </w:pPr>
    </w:p>
    <w:p w14:paraId="2F8E1160" w14:textId="77777777" w:rsidR="00B347F7" w:rsidRDefault="00B347F7" w:rsidP="00CD03F1">
      <w:pPr>
        <w:jc w:val="both"/>
        <w:rPr>
          <w:rFonts w:ascii="Segoe UI" w:hAnsi="Segoe UI" w:cs="Segoe UI"/>
          <w:color w:val="1E293B"/>
          <w:sz w:val="26"/>
          <w:szCs w:val="26"/>
          <w:shd w:val="clear" w:color="auto" w:fill="FFFFFF"/>
        </w:rPr>
      </w:pPr>
      <w:r>
        <w:rPr>
          <w:rFonts w:ascii="Segoe UI" w:hAnsi="Segoe UI" w:cs="Segoe UI"/>
          <w:color w:val="1E293B"/>
          <w:sz w:val="26"/>
          <w:szCs w:val="26"/>
          <w:shd w:val="clear" w:color="auto" w:fill="FFFFFF"/>
        </w:rPr>
        <w:t>ADHD stands for Attention Deficit Hyperactivity Disorder. It is a neurological disorder that affects about 5% of the population</w:t>
      </w:r>
      <w:r w:rsidR="00201F4F">
        <w:rPr>
          <w:rFonts w:ascii="Segoe UI" w:hAnsi="Segoe UI" w:cs="Segoe UI"/>
          <w:color w:val="1E293B"/>
          <w:sz w:val="26"/>
          <w:szCs w:val="26"/>
          <w:shd w:val="clear" w:color="auto" w:fill="FFFFFF"/>
        </w:rPr>
        <w:t xml:space="preserve"> (1)</w:t>
      </w:r>
      <w:r>
        <w:rPr>
          <w:rFonts w:ascii="Segoe UI" w:hAnsi="Segoe UI" w:cs="Segoe UI"/>
          <w:color w:val="1E293B"/>
          <w:sz w:val="26"/>
          <w:szCs w:val="26"/>
          <w:shd w:val="clear" w:color="auto" w:fill="FFFFFF"/>
        </w:rPr>
        <w:t>. People with ADHD have di</w:t>
      </w:r>
      <w:r w:rsidR="00F31B5F">
        <w:rPr>
          <w:rFonts w:ascii="Segoe UI" w:hAnsi="Segoe UI" w:cs="Segoe UI"/>
          <w:color w:val="1E293B"/>
          <w:sz w:val="26"/>
          <w:szCs w:val="26"/>
          <w:shd w:val="clear" w:color="auto" w:fill="FFFFFF"/>
        </w:rPr>
        <w:t>fficulty paying attention, focu</w:t>
      </w:r>
      <w:r>
        <w:rPr>
          <w:rFonts w:ascii="Segoe UI" w:hAnsi="Segoe UI" w:cs="Segoe UI"/>
          <w:color w:val="1E293B"/>
          <w:sz w:val="26"/>
          <w:szCs w:val="26"/>
          <w:shd w:val="clear" w:color="auto" w:fill="FFFFFF"/>
        </w:rPr>
        <w:t>sing on activities, controlling impulsive behaviours, and may be overly active</w:t>
      </w:r>
      <w:r w:rsidR="00201F4F">
        <w:rPr>
          <w:rFonts w:ascii="Segoe UI" w:hAnsi="Segoe UI" w:cs="Segoe UI"/>
          <w:color w:val="1E293B"/>
          <w:sz w:val="26"/>
          <w:szCs w:val="26"/>
          <w:shd w:val="clear" w:color="auto" w:fill="FFFFFF"/>
        </w:rPr>
        <w:t xml:space="preserve"> (2)</w:t>
      </w:r>
      <w:r>
        <w:rPr>
          <w:rFonts w:ascii="Segoe UI" w:hAnsi="Segoe UI" w:cs="Segoe UI"/>
          <w:color w:val="1E293B"/>
          <w:sz w:val="26"/>
          <w:szCs w:val="26"/>
          <w:shd w:val="clear" w:color="auto" w:fill="FFFFFF"/>
        </w:rPr>
        <w:t>. ADHD can cause problems in school, at work, and in social situations. Although there is no cure for ADHD, there are treatments that can help people manage their symptoms. These treatments may include medication, behavioural therapy, and lifestyle changes</w:t>
      </w:r>
      <w:r w:rsidR="00201F4F">
        <w:rPr>
          <w:rFonts w:ascii="Segoe UI" w:hAnsi="Segoe UI" w:cs="Segoe UI"/>
          <w:color w:val="1E293B"/>
          <w:sz w:val="26"/>
          <w:szCs w:val="26"/>
          <w:shd w:val="clear" w:color="auto" w:fill="FFFFFF"/>
        </w:rPr>
        <w:t xml:space="preserve"> (3)</w:t>
      </w:r>
      <w:r>
        <w:rPr>
          <w:rFonts w:ascii="Segoe UI" w:hAnsi="Segoe UI" w:cs="Segoe UI"/>
          <w:color w:val="1E293B"/>
          <w:sz w:val="26"/>
          <w:szCs w:val="26"/>
          <w:shd w:val="clear" w:color="auto" w:fill="FFFFFF"/>
        </w:rPr>
        <w:t>.</w:t>
      </w:r>
      <w:r w:rsidR="00135724">
        <w:rPr>
          <w:rFonts w:ascii="Segoe UI" w:hAnsi="Segoe UI" w:cs="Segoe UI"/>
          <w:color w:val="1E293B"/>
          <w:sz w:val="26"/>
          <w:szCs w:val="26"/>
          <w:shd w:val="clear" w:color="auto" w:fill="FFFFFF"/>
        </w:rPr>
        <w:t xml:space="preserve"> </w:t>
      </w:r>
      <w:r>
        <w:rPr>
          <w:rFonts w:ascii="Segoe UI" w:hAnsi="Segoe UI" w:cs="Segoe UI"/>
          <w:color w:val="1E293B"/>
          <w:sz w:val="26"/>
          <w:szCs w:val="26"/>
          <w:shd w:val="clear" w:color="auto" w:fill="FFFFFF"/>
        </w:rPr>
        <w:t xml:space="preserve">With treatment, </w:t>
      </w:r>
      <w:r w:rsidR="002D4335">
        <w:rPr>
          <w:rFonts w:ascii="Segoe UI" w:hAnsi="Segoe UI" w:cs="Segoe UI"/>
          <w:color w:val="1E293B"/>
          <w:sz w:val="26"/>
          <w:szCs w:val="26"/>
          <w:shd w:val="clear" w:color="auto" w:fill="FFFFFF"/>
        </w:rPr>
        <w:t xml:space="preserve">most </w:t>
      </w:r>
      <w:r>
        <w:rPr>
          <w:rFonts w:ascii="Segoe UI" w:hAnsi="Segoe UI" w:cs="Segoe UI"/>
          <w:color w:val="1E293B"/>
          <w:sz w:val="26"/>
          <w:szCs w:val="26"/>
          <w:shd w:val="clear" w:color="auto" w:fill="FFFFFF"/>
        </w:rPr>
        <w:t>people with ADHD can lead successful and productive lives.</w:t>
      </w:r>
      <w:r w:rsidR="00A31368">
        <w:rPr>
          <w:rFonts w:ascii="Segoe UI" w:hAnsi="Segoe UI" w:cs="Segoe UI"/>
          <w:color w:val="1E293B"/>
          <w:sz w:val="26"/>
          <w:szCs w:val="26"/>
          <w:shd w:val="clear" w:color="auto" w:fill="FFFFFF"/>
        </w:rPr>
        <w:t xml:space="preserve"> </w:t>
      </w:r>
    </w:p>
    <w:p w14:paraId="783D6D88" w14:textId="77777777" w:rsidR="00694462" w:rsidRPr="00FF7B49" w:rsidRDefault="002D4335" w:rsidP="00CD03F1">
      <w:pPr>
        <w:jc w:val="both"/>
        <w:rPr>
          <w:sz w:val="28"/>
          <w:szCs w:val="28"/>
        </w:rPr>
      </w:pPr>
      <w:r>
        <w:rPr>
          <w:sz w:val="28"/>
          <w:szCs w:val="28"/>
        </w:rPr>
        <w:t xml:space="preserve">ADHD tends to rear </w:t>
      </w:r>
      <w:r w:rsidR="00A31368">
        <w:rPr>
          <w:sz w:val="28"/>
          <w:szCs w:val="28"/>
        </w:rPr>
        <w:t>its</w:t>
      </w:r>
      <w:r>
        <w:rPr>
          <w:sz w:val="28"/>
          <w:szCs w:val="28"/>
        </w:rPr>
        <w:t xml:space="preserve"> head</w:t>
      </w:r>
      <w:r w:rsidR="00A9254E">
        <w:rPr>
          <w:sz w:val="28"/>
          <w:szCs w:val="28"/>
        </w:rPr>
        <w:t xml:space="preserve"> between the ages of seven and twelve</w:t>
      </w:r>
      <w:r w:rsidR="00201F4F">
        <w:rPr>
          <w:sz w:val="28"/>
          <w:szCs w:val="28"/>
        </w:rPr>
        <w:t xml:space="preserve"> (1)</w:t>
      </w:r>
      <w:r w:rsidR="00A9254E">
        <w:rPr>
          <w:sz w:val="28"/>
          <w:szCs w:val="28"/>
        </w:rPr>
        <w:t xml:space="preserve">. </w:t>
      </w:r>
      <w:r w:rsidR="00694462" w:rsidRPr="00FF7B49">
        <w:rPr>
          <w:sz w:val="28"/>
          <w:szCs w:val="28"/>
        </w:rPr>
        <w:t xml:space="preserve">As a parent, it can be difficult to watch your child struggle with ADHD. You want to do everything in your power to help them, but sometimes it feels like you've tried everything. If you're looking for a natural remedy to help your child focus and manage their symptoms, </w:t>
      </w:r>
      <w:r w:rsidR="00B347F7" w:rsidRPr="00FF7B49">
        <w:rPr>
          <w:sz w:val="28"/>
          <w:szCs w:val="28"/>
        </w:rPr>
        <w:t xml:space="preserve">one option you </w:t>
      </w:r>
      <w:r w:rsidR="00694462" w:rsidRPr="00FF7B49">
        <w:rPr>
          <w:sz w:val="28"/>
          <w:szCs w:val="28"/>
        </w:rPr>
        <w:t xml:space="preserve">may want to consider </w:t>
      </w:r>
      <w:r w:rsidR="00B347F7" w:rsidRPr="00FF7B49">
        <w:rPr>
          <w:sz w:val="28"/>
          <w:szCs w:val="28"/>
        </w:rPr>
        <w:t xml:space="preserve">is </w:t>
      </w:r>
      <w:r w:rsidR="00694462" w:rsidRPr="00FF7B49">
        <w:rPr>
          <w:sz w:val="28"/>
          <w:szCs w:val="28"/>
        </w:rPr>
        <w:t xml:space="preserve">CBD. </w:t>
      </w:r>
      <w:r w:rsidRPr="002D4335">
        <w:rPr>
          <w:sz w:val="28"/>
          <w:szCs w:val="28"/>
        </w:rPr>
        <w:t>Given that some of the side effects of ADHD medication can be dizziness, overwhelming tiredness, feeling really irritable</w:t>
      </w:r>
      <w:r w:rsidR="00F31B5F">
        <w:rPr>
          <w:sz w:val="28"/>
          <w:szCs w:val="28"/>
        </w:rPr>
        <w:t>,</w:t>
      </w:r>
      <w:r w:rsidRPr="002D4335">
        <w:rPr>
          <w:sz w:val="28"/>
          <w:szCs w:val="28"/>
        </w:rPr>
        <w:t xml:space="preserve"> and even suicide</w:t>
      </w:r>
      <w:r w:rsidR="00F31B5F">
        <w:rPr>
          <w:sz w:val="28"/>
          <w:szCs w:val="28"/>
        </w:rPr>
        <w:t>,</w:t>
      </w:r>
      <w:r w:rsidRPr="002D4335">
        <w:rPr>
          <w:sz w:val="28"/>
          <w:szCs w:val="28"/>
        </w:rPr>
        <w:t xml:space="preserve"> it is no wonder that sufferers</w:t>
      </w:r>
      <w:r>
        <w:rPr>
          <w:sz w:val="28"/>
          <w:szCs w:val="28"/>
        </w:rPr>
        <w:t xml:space="preserve"> and parents look</w:t>
      </w:r>
      <w:r w:rsidRPr="002D4335">
        <w:rPr>
          <w:sz w:val="28"/>
          <w:szCs w:val="28"/>
        </w:rPr>
        <w:t xml:space="preserve"> for alternative ways to treat ADHD</w:t>
      </w:r>
      <w:r w:rsidR="00201F4F">
        <w:rPr>
          <w:sz w:val="28"/>
          <w:szCs w:val="28"/>
        </w:rPr>
        <w:t xml:space="preserve"> (4)</w:t>
      </w:r>
      <w:r w:rsidRPr="002D4335">
        <w:rPr>
          <w:sz w:val="28"/>
          <w:szCs w:val="28"/>
        </w:rPr>
        <w:t xml:space="preserve">. </w:t>
      </w:r>
      <w:r w:rsidR="00A31368">
        <w:rPr>
          <w:sz w:val="28"/>
          <w:szCs w:val="28"/>
        </w:rPr>
        <w:t xml:space="preserve">Add to that, having ADHD can reduce your lifespan </w:t>
      </w:r>
      <w:r w:rsidR="00F31B5F">
        <w:rPr>
          <w:sz w:val="28"/>
          <w:szCs w:val="28"/>
        </w:rPr>
        <w:t xml:space="preserve">by </w:t>
      </w:r>
      <w:r w:rsidR="00A31368">
        <w:rPr>
          <w:sz w:val="28"/>
          <w:szCs w:val="28"/>
        </w:rPr>
        <w:t>as much as thirteen years, which is another good reason to find a cure</w:t>
      </w:r>
      <w:r w:rsidR="00201F4F">
        <w:rPr>
          <w:sz w:val="28"/>
          <w:szCs w:val="28"/>
        </w:rPr>
        <w:t xml:space="preserve"> (5)</w:t>
      </w:r>
      <w:r w:rsidR="00A31368">
        <w:rPr>
          <w:sz w:val="28"/>
          <w:szCs w:val="28"/>
        </w:rPr>
        <w:t xml:space="preserve">. </w:t>
      </w:r>
    </w:p>
    <w:p w14:paraId="679FFC8E" w14:textId="77777777" w:rsidR="00FF7B49" w:rsidRPr="00FF7B49" w:rsidRDefault="00694462" w:rsidP="00CD03F1">
      <w:pPr>
        <w:jc w:val="both"/>
        <w:rPr>
          <w:sz w:val="28"/>
          <w:szCs w:val="28"/>
        </w:rPr>
      </w:pPr>
      <w:r w:rsidRPr="00FF7B49">
        <w:rPr>
          <w:sz w:val="28"/>
          <w:szCs w:val="28"/>
        </w:rPr>
        <w:t>CBD is short for cannabidiol, and it is one of the many chemicals found in the cannabis plant. You may feel concerned that because it comes from cannabis</w:t>
      </w:r>
      <w:r w:rsidR="00F31B5F">
        <w:rPr>
          <w:sz w:val="28"/>
          <w:szCs w:val="28"/>
        </w:rPr>
        <w:t>,</w:t>
      </w:r>
      <w:r w:rsidRPr="00FF7B49">
        <w:rPr>
          <w:sz w:val="28"/>
          <w:szCs w:val="28"/>
        </w:rPr>
        <w:t xml:space="preserve"> that it might</w:t>
      </w:r>
      <w:r w:rsidR="00B347F7" w:rsidRPr="00FF7B49">
        <w:rPr>
          <w:sz w:val="28"/>
          <w:szCs w:val="28"/>
        </w:rPr>
        <w:t xml:space="preserve"> make your child </w:t>
      </w:r>
      <w:r w:rsidR="00F31B5F">
        <w:rPr>
          <w:sz w:val="28"/>
          <w:szCs w:val="28"/>
        </w:rPr>
        <w:t xml:space="preserve">feel </w:t>
      </w:r>
      <w:r w:rsidR="00B347F7" w:rsidRPr="00FF7B49">
        <w:rPr>
          <w:sz w:val="28"/>
          <w:szCs w:val="28"/>
        </w:rPr>
        <w:t xml:space="preserve">spaced out.  However, be assured that </w:t>
      </w:r>
      <w:r w:rsidRPr="00FF7B49">
        <w:rPr>
          <w:sz w:val="28"/>
          <w:szCs w:val="28"/>
        </w:rPr>
        <w:t>CB</w:t>
      </w:r>
      <w:r w:rsidR="00F31B5F">
        <w:rPr>
          <w:sz w:val="28"/>
          <w:szCs w:val="28"/>
        </w:rPr>
        <w:t>D does not have any such</w:t>
      </w:r>
      <w:r w:rsidR="00B347F7" w:rsidRPr="00FF7B49">
        <w:rPr>
          <w:sz w:val="28"/>
          <w:szCs w:val="28"/>
        </w:rPr>
        <w:t xml:space="preserve"> effect</w:t>
      </w:r>
      <w:r w:rsidRPr="00FF7B49">
        <w:rPr>
          <w:sz w:val="28"/>
          <w:szCs w:val="28"/>
        </w:rPr>
        <w:t>.</w:t>
      </w:r>
      <w:r w:rsidR="00B347F7" w:rsidRPr="00FF7B49">
        <w:rPr>
          <w:sz w:val="28"/>
          <w:szCs w:val="28"/>
        </w:rPr>
        <w:t xml:space="preserve"> This is due to another chemical called THC</w:t>
      </w:r>
      <w:r w:rsidR="00F31B5F">
        <w:rPr>
          <w:sz w:val="28"/>
          <w:szCs w:val="28"/>
        </w:rPr>
        <w:t>,</w:t>
      </w:r>
      <w:r w:rsidR="00B347F7" w:rsidRPr="00FF7B49">
        <w:rPr>
          <w:sz w:val="28"/>
          <w:szCs w:val="28"/>
        </w:rPr>
        <w:t xml:space="preserve"> which is short for tetrahydrocannabinol. </w:t>
      </w:r>
      <w:r w:rsidRPr="00FF7B49">
        <w:rPr>
          <w:sz w:val="28"/>
          <w:szCs w:val="28"/>
        </w:rPr>
        <w:t xml:space="preserve"> This means that it will not get your child high or cause any other adverse side effects. CBD works by interacting with the body's endocannabinoid system, which is responsible for regulating things like mood, sleep, and appetite</w:t>
      </w:r>
      <w:r w:rsidR="00201F4F">
        <w:rPr>
          <w:sz w:val="28"/>
          <w:szCs w:val="28"/>
        </w:rPr>
        <w:t xml:space="preserve"> (6)</w:t>
      </w:r>
      <w:r w:rsidRPr="00FF7B49">
        <w:rPr>
          <w:sz w:val="28"/>
          <w:szCs w:val="28"/>
        </w:rPr>
        <w:t xml:space="preserve">. </w:t>
      </w:r>
    </w:p>
    <w:p w14:paraId="7FA8C10D" w14:textId="77777777" w:rsidR="00A4095E" w:rsidRPr="008C31B7" w:rsidRDefault="00A4095E" w:rsidP="00CD03F1">
      <w:pPr>
        <w:jc w:val="both"/>
        <w:rPr>
          <w:sz w:val="28"/>
          <w:szCs w:val="28"/>
        </w:rPr>
      </w:pPr>
      <w:r w:rsidRPr="008C31B7">
        <w:rPr>
          <w:sz w:val="28"/>
          <w:szCs w:val="28"/>
        </w:rPr>
        <w:t xml:space="preserve">CBD has not been studied as extensively </w:t>
      </w:r>
      <w:r w:rsidR="0032235C">
        <w:rPr>
          <w:sz w:val="28"/>
          <w:szCs w:val="28"/>
        </w:rPr>
        <w:t>as THC or the whole cannabis plant</w:t>
      </w:r>
      <w:r w:rsidRPr="008C31B7">
        <w:rPr>
          <w:sz w:val="28"/>
          <w:szCs w:val="28"/>
        </w:rPr>
        <w:t>. However, despite the lack of research to pr</w:t>
      </w:r>
      <w:r w:rsidR="0032235C">
        <w:rPr>
          <w:sz w:val="28"/>
          <w:szCs w:val="28"/>
        </w:rPr>
        <w:t>ove that it works</w:t>
      </w:r>
      <w:r w:rsidRPr="008C31B7">
        <w:rPr>
          <w:sz w:val="28"/>
          <w:szCs w:val="28"/>
        </w:rPr>
        <w:t xml:space="preserve">, more and more people are looking to </w:t>
      </w:r>
      <w:r w:rsidR="00D42A82">
        <w:rPr>
          <w:sz w:val="28"/>
          <w:szCs w:val="28"/>
        </w:rPr>
        <w:t xml:space="preserve">both </w:t>
      </w:r>
      <w:r w:rsidRPr="008C31B7">
        <w:rPr>
          <w:sz w:val="28"/>
          <w:szCs w:val="28"/>
        </w:rPr>
        <w:t xml:space="preserve">CBD </w:t>
      </w:r>
      <w:r w:rsidR="00D42A82">
        <w:rPr>
          <w:sz w:val="28"/>
          <w:szCs w:val="28"/>
        </w:rPr>
        <w:t xml:space="preserve">and cannabis </w:t>
      </w:r>
      <w:r w:rsidRPr="008C31B7">
        <w:rPr>
          <w:sz w:val="28"/>
          <w:szCs w:val="28"/>
        </w:rPr>
        <w:t xml:space="preserve">in their desperation to treat ADHD. </w:t>
      </w:r>
      <w:r w:rsidR="0032235C">
        <w:rPr>
          <w:sz w:val="28"/>
          <w:szCs w:val="28"/>
        </w:rPr>
        <w:t>Currently</w:t>
      </w:r>
      <w:r w:rsidR="00F31B5F">
        <w:rPr>
          <w:sz w:val="28"/>
          <w:szCs w:val="28"/>
        </w:rPr>
        <w:t>,</w:t>
      </w:r>
      <w:r w:rsidR="0032235C">
        <w:rPr>
          <w:sz w:val="28"/>
          <w:szCs w:val="28"/>
        </w:rPr>
        <w:t xml:space="preserve"> there is not a great deal</w:t>
      </w:r>
      <w:r w:rsidR="00F31B5F">
        <w:rPr>
          <w:sz w:val="28"/>
          <w:szCs w:val="28"/>
        </w:rPr>
        <w:t xml:space="preserve"> of positive</w:t>
      </w:r>
      <w:r w:rsidR="0032235C">
        <w:rPr>
          <w:sz w:val="28"/>
          <w:szCs w:val="28"/>
        </w:rPr>
        <w:t xml:space="preserve"> news in the research</w:t>
      </w:r>
      <w:r w:rsidR="00D42A82">
        <w:rPr>
          <w:sz w:val="28"/>
          <w:szCs w:val="28"/>
        </w:rPr>
        <w:t xml:space="preserve"> regarding CBD</w:t>
      </w:r>
      <w:r w:rsidR="0032235C">
        <w:rPr>
          <w:sz w:val="28"/>
          <w:szCs w:val="28"/>
        </w:rPr>
        <w:t>. However</w:t>
      </w:r>
      <w:r w:rsidR="0032235C" w:rsidRPr="0032235C">
        <w:rPr>
          <w:sz w:val="28"/>
          <w:szCs w:val="28"/>
        </w:rPr>
        <w:t xml:space="preserve">, as more </w:t>
      </w:r>
      <w:r w:rsidRPr="0032235C">
        <w:rPr>
          <w:sz w:val="28"/>
          <w:szCs w:val="28"/>
        </w:rPr>
        <w:t>research methods are developed</w:t>
      </w:r>
      <w:r w:rsidR="0032235C" w:rsidRPr="0032235C">
        <w:rPr>
          <w:sz w:val="28"/>
          <w:szCs w:val="28"/>
        </w:rPr>
        <w:t>, it is hoped that</w:t>
      </w:r>
      <w:r w:rsidR="00694462" w:rsidRPr="0032235C">
        <w:rPr>
          <w:sz w:val="28"/>
          <w:szCs w:val="28"/>
        </w:rPr>
        <w:t xml:space="preserve"> some scientific evidence</w:t>
      </w:r>
      <w:r w:rsidR="0032235C" w:rsidRPr="0032235C">
        <w:rPr>
          <w:sz w:val="28"/>
          <w:szCs w:val="28"/>
        </w:rPr>
        <w:t xml:space="preserve"> will come to light in the future to show</w:t>
      </w:r>
      <w:r w:rsidR="00694462" w:rsidRPr="0032235C">
        <w:rPr>
          <w:sz w:val="28"/>
          <w:szCs w:val="28"/>
        </w:rPr>
        <w:t xml:space="preserve"> that CBD may be effective in treating ADHD.</w:t>
      </w:r>
      <w:r w:rsidR="00694462" w:rsidRPr="008C31B7">
        <w:rPr>
          <w:sz w:val="28"/>
          <w:szCs w:val="28"/>
        </w:rPr>
        <w:t xml:space="preserve"> </w:t>
      </w:r>
      <w:r w:rsidR="00323A84">
        <w:rPr>
          <w:sz w:val="28"/>
          <w:szCs w:val="28"/>
        </w:rPr>
        <w:t>The good news, however, is that CBD is considered safe with very few side effects, especially when compared to cannabis and THC</w:t>
      </w:r>
      <w:r w:rsidR="00201F4F">
        <w:rPr>
          <w:sz w:val="28"/>
          <w:szCs w:val="28"/>
        </w:rPr>
        <w:t xml:space="preserve"> (7)</w:t>
      </w:r>
      <w:r w:rsidR="00323A84">
        <w:rPr>
          <w:sz w:val="28"/>
          <w:szCs w:val="28"/>
        </w:rPr>
        <w:t xml:space="preserve">. </w:t>
      </w:r>
    </w:p>
    <w:p w14:paraId="08031E64" w14:textId="77777777" w:rsidR="000A2B13" w:rsidRPr="00E31FDA" w:rsidRDefault="00694462" w:rsidP="00CD03F1">
      <w:pPr>
        <w:jc w:val="both"/>
        <w:rPr>
          <w:sz w:val="28"/>
          <w:szCs w:val="28"/>
        </w:rPr>
      </w:pPr>
      <w:r w:rsidRPr="008C31B7">
        <w:rPr>
          <w:sz w:val="28"/>
          <w:szCs w:val="28"/>
        </w:rPr>
        <w:t xml:space="preserve">One study found that CBD </w:t>
      </w:r>
      <w:r w:rsidR="00A4095E" w:rsidRPr="008C31B7">
        <w:rPr>
          <w:sz w:val="28"/>
          <w:szCs w:val="28"/>
        </w:rPr>
        <w:t xml:space="preserve">taken alongside ADHD medication helped </w:t>
      </w:r>
      <w:r w:rsidR="008C31B7" w:rsidRPr="008C31B7">
        <w:rPr>
          <w:sz w:val="28"/>
          <w:szCs w:val="28"/>
        </w:rPr>
        <w:t>sufferers to feel calmer, focus</w:t>
      </w:r>
      <w:r w:rsidR="00F31B5F">
        <w:rPr>
          <w:sz w:val="28"/>
          <w:szCs w:val="28"/>
        </w:rPr>
        <w:t>,</w:t>
      </w:r>
      <w:r w:rsidR="008C31B7" w:rsidRPr="008C31B7">
        <w:rPr>
          <w:sz w:val="28"/>
          <w:szCs w:val="28"/>
        </w:rPr>
        <w:t xml:space="preserve"> and sleep better</w:t>
      </w:r>
      <w:r w:rsidR="00201F4F">
        <w:rPr>
          <w:sz w:val="28"/>
          <w:szCs w:val="28"/>
        </w:rPr>
        <w:t xml:space="preserve"> (8)</w:t>
      </w:r>
      <w:r w:rsidR="008C31B7" w:rsidRPr="008C31B7">
        <w:rPr>
          <w:sz w:val="28"/>
          <w:szCs w:val="28"/>
        </w:rPr>
        <w:t xml:space="preserve">. </w:t>
      </w:r>
      <w:r w:rsidR="002D4335" w:rsidRPr="002D4335">
        <w:rPr>
          <w:sz w:val="28"/>
          <w:szCs w:val="28"/>
        </w:rPr>
        <w:t xml:space="preserve">This study was only done on three people and, as mentioned, only showed that CBD enhanced the effect of the medication rather than being effective on its own. </w:t>
      </w:r>
      <w:r w:rsidR="000A2B13" w:rsidRPr="00E31FDA">
        <w:rPr>
          <w:sz w:val="28"/>
          <w:szCs w:val="28"/>
        </w:rPr>
        <w:t xml:space="preserve">CBD has </w:t>
      </w:r>
      <w:r w:rsidR="00F31B5F">
        <w:rPr>
          <w:sz w:val="28"/>
          <w:szCs w:val="28"/>
        </w:rPr>
        <w:t xml:space="preserve">been </w:t>
      </w:r>
      <w:r w:rsidR="000A2B13" w:rsidRPr="00E31FDA">
        <w:rPr>
          <w:sz w:val="28"/>
          <w:szCs w:val="28"/>
        </w:rPr>
        <w:t>shown to be effective for reducing anxiety and stress</w:t>
      </w:r>
      <w:r w:rsidR="00201F4F">
        <w:rPr>
          <w:sz w:val="28"/>
          <w:szCs w:val="28"/>
        </w:rPr>
        <w:t xml:space="preserve"> (9)</w:t>
      </w:r>
      <w:r w:rsidR="000A2B13" w:rsidRPr="00E31FDA">
        <w:rPr>
          <w:sz w:val="28"/>
          <w:szCs w:val="28"/>
        </w:rPr>
        <w:t>. Given that the symptoms of ADHD can be similar to those of anxiety</w:t>
      </w:r>
      <w:r w:rsidR="00201F4F">
        <w:rPr>
          <w:sz w:val="28"/>
          <w:szCs w:val="28"/>
        </w:rPr>
        <w:t xml:space="preserve"> (10)</w:t>
      </w:r>
      <w:r w:rsidR="000A2B13" w:rsidRPr="00E31FDA">
        <w:rPr>
          <w:sz w:val="28"/>
          <w:szCs w:val="28"/>
        </w:rPr>
        <w:t>, this is good news. However, it's important to note that many studies are carried out on animals, not humans; more research needs to be done before we can say for sure whether or not CBD oil is an effective treatment for ADHD in people.</w:t>
      </w:r>
    </w:p>
    <w:p w14:paraId="7AB18FCE" w14:textId="77777777" w:rsidR="00E31FDA" w:rsidRPr="0013650F" w:rsidRDefault="00E31FDA" w:rsidP="00CD03F1">
      <w:pPr>
        <w:jc w:val="both"/>
        <w:rPr>
          <w:sz w:val="28"/>
          <w:szCs w:val="28"/>
        </w:rPr>
      </w:pPr>
      <w:r w:rsidRPr="0013650F">
        <w:rPr>
          <w:sz w:val="28"/>
          <w:szCs w:val="28"/>
        </w:rPr>
        <w:t>Another thing to be aware of is that some people may be using c</w:t>
      </w:r>
      <w:r w:rsidR="0013650F" w:rsidRPr="0013650F">
        <w:rPr>
          <w:sz w:val="28"/>
          <w:szCs w:val="28"/>
        </w:rPr>
        <w:t>annabis rather than CBD</w:t>
      </w:r>
      <w:r w:rsidR="00A81DAA">
        <w:rPr>
          <w:sz w:val="28"/>
          <w:szCs w:val="28"/>
        </w:rPr>
        <w:t>, thinking it is the same thing</w:t>
      </w:r>
      <w:r w:rsidR="0013650F" w:rsidRPr="0013650F">
        <w:rPr>
          <w:sz w:val="28"/>
          <w:szCs w:val="28"/>
        </w:rPr>
        <w:t>. Unfortu</w:t>
      </w:r>
      <w:r w:rsidRPr="0013650F">
        <w:rPr>
          <w:sz w:val="28"/>
          <w:szCs w:val="28"/>
        </w:rPr>
        <w:t xml:space="preserve">nately, cannabis use </w:t>
      </w:r>
      <w:r w:rsidR="00A81DAA">
        <w:rPr>
          <w:sz w:val="28"/>
          <w:szCs w:val="28"/>
        </w:rPr>
        <w:t>has been found to cause</w:t>
      </w:r>
      <w:r w:rsidRPr="0013650F">
        <w:rPr>
          <w:sz w:val="28"/>
          <w:szCs w:val="28"/>
        </w:rPr>
        <w:t xml:space="preserve"> symptoms of ADHD</w:t>
      </w:r>
      <w:r w:rsidR="00201F4F">
        <w:rPr>
          <w:sz w:val="28"/>
          <w:szCs w:val="28"/>
        </w:rPr>
        <w:t xml:space="preserve"> (11).</w:t>
      </w:r>
      <w:r w:rsidRPr="0013650F">
        <w:rPr>
          <w:sz w:val="28"/>
          <w:szCs w:val="28"/>
        </w:rPr>
        <w:t xml:space="preserve"> </w:t>
      </w:r>
    </w:p>
    <w:p w14:paraId="08E6DBDC" w14:textId="77777777" w:rsidR="00A31368" w:rsidRPr="00A31368" w:rsidRDefault="00A31368" w:rsidP="00CD03F1">
      <w:pPr>
        <w:jc w:val="both"/>
        <w:rPr>
          <w:sz w:val="28"/>
          <w:szCs w:val="28"/>
        </w:rPr>
      </w:pPr>
      <w:r w:rsidRPr="00A31368">
        <w:rPr>
          <w:sz w:val="28"/>
          <w:szCs w:val="28"/>
        </w:rPr>
        <w:t>Another study was carried out on thirty people who were given the CBD spray, Sativex. The researchers found that there was a slight improvement in hyperactivity for most of the participants. However, they concluded that the results gave hope f</w:t>
      </w:r>
      <w:r w:rsidR="00F31B5F">
        <w:rPr>
          <w:sz w:val="28"/>
          <w:szCs w:val="28"/>
        </w:rPr>
        <w:t xml:space="preserve">or CBD and cannabis to treat </w:t>
      </w:r>
      <w:r w:rsidRPr="00A31368">
        <w:rPr>
          <w:sz w:val="28"/>
          <w:szCs w:val="28"/>
        </w:rPr>
        <w:t>ADHD. They said that more research into ADHD and the endocannabinoid system was necessary</w:t>
      </w:r>
      <w:r w:rsidR="00F31B5F">
        <w:rPr>
          <w:sz w:val="28"/>
          <w:szCs w:val="28"/>
        </w:rPr>
        <w:t>,</w:t>
      </w:r>
      <w:r w:rsidRPr="00A31368">
        <w:rPr>
          <w:sz w:val="28"/>
          <w:szCs w:val="28"/>
        </w:rPr>
        <w:t xml:space="preserve"> though</w:t>
      </w:r>
      <w:r w:rsidR="009C341C">
        <w:rPr>
          <w:sz w:val="28"/>
          <w:szCs w:val="28"/>
        </w:rPr>
        <w:t xml:space="preserve"> (12)</w:t>
      </w:r>
      <w:r w:rsidRPr="00A31368">
        <w:rPr>
          <w:sz w:val="28"/>
          <w:szCs w:val="28"/>
        </w:rPr>
        <w:t xml:space="preserve">. </w:t>
      </w:r>
    </w:p>
    <w:p w14:paraId="1B8D2A84" w14:textId="77777777" w:rsidR="00201F4F" w:rsidRPr="00201F4F" w:rsidRDefault="00201F4F" w:rsidP="00CD03F1">
      <w:pPr>
        <w:jc w:val="both"/>
        <w:rPr>
          <w:sz w:val="28"/>
          <w:szCs w:val="28"/>
        </w:rPr>
      </w:pPr>
      <w:r w:rsidRPr="00201F4F">
        <w:rPr>
          <w:sz w:val="28"/>
          <w:szCs w:val="28"/>
        </w:rPr>
        <w:t>T</w:t>
      </w:r>
      <w:r>
        <w:rPr>
          <w:sz w:val="28"/>
          <w:szCs w:val="28"/>
        </w:rPr>
        <w:t>he</w:t>
      </w:r>
      <w:r w:rsidRPr="00201F4F">
        <w:rPr>
          <w:sz w:val="28"/>
          <w:szCs w:val="28"/>
        </w:rPr>
        <w:t xml:space="preserve"> studies </w:t>
      </w:r>
      <w:r>
        <w:rPr>
          <w:sz w:val="28"/>
          <w:szCs w:val="28"/>
        </w:rPr>
        <w:t xml:space="preserve">mentioned above </w:t>
      </w:r>
      <w:r w:rsidRPr="00201F4F">
        <w:rPr>
          <w:sz w:val="28"/>
          <w:szCs w:val="28"/>
        </w:rPr>
        <w:t xml:space="preserve">have been very small and </w:t>
      </w:r>
      <w:r>
        <w:rPr>
          <w:sz w:val="28"/>
          <w:szCs w:val="28"/>
        </w:rPr>
        <w:t xml:space="preserve">did not show a great deal of improvement in </w:t>
      </w:r>
      <w:r w:rsidRPr="00201F4F">
        <w:rPr>
          <w:sz w:val="28"/>
          <w:szCs w:val="28"/>
        </w:rPr>
        <w:t>ADHD</w:t>
      </w:r>
      <w:r>
        <w:rPr>
          <w:sz w:val="28"/>
          <w:szCs w:val="28"/>
        </w:rPr>
        <w:t xml:space="preserve"> symptoms</w:t>
      </w:r>
      <w:r w:rsidR="00A9736E">
        <w:rPr>
          <w:sz w:val="28"/>
          <w:szCs w:val="28"/>
        </w:rPr>
        <w:t xml:space="preserve">. The gold </w:t>
      </w:r>
      <w:r w:rsidRPr="00201F4F">
        <w:rPr>
          <w:sz w:val="28"/>
          <w:szCs w:val="28"/>
        </w:rPr>
        <w:t>standard of research trials are randomised control trials. These trials are the most comprehensive and thorough</w:t>
      </w:r>
      <w:r w:rsidR="009C341C">
        <w:rPr>
          <w:sz w:val="28"/>
          <w:szCs w:val="28"/>
        </w:rPr>
        <w:t xml:space="preserve"> (13)</w:t>
      </w:r>
      <w:r w:rsidRPr="00201F4F">
        <w:rPr>
          <w:sz w:val="28"/>
          <w:szCs w:val="28"/>
        </w:rPr>
        <w:t xml:space="preserve">. </w:t>
      </w:r>
      <w:r>
        <w:rPr>
          <w:sz w:val="28"/>
          <w:szCs w:val="28"/>
        </w:rPr>
        <w:t>Unfortunately, no randomised control</w:t>
      </w:r>
      <w:r w:rsidRPr="00201F4F">
        <w:rPr>
          <w:sz w:val="28"/>
          <w:szCs w:val="28"/>
        </w:rPr>
        <w:t xml:space="preserve"> trials have been conducted on the benefits of CBD in treating ADHD</w:t>
      </w:r>
      <w:r w:rsidR="009C341C">
        <w:rPr>
          <w:sz w:val="28"/>
          <w:szCs w:val="28"/>
        </w:rPr>
        <w:t xml:space="preserve"> (14)</w:t>
      </w:r>
      <w:r w:rsidRPr="00201F4F">
        <w:rPr>
          <w:sz w:val="28"/>
          <w:szCs w:val="28"/>
        </w:rPr>
        <w:t xml:space="preserve">. </w:t>
      </w:r>
    </w:p>
    <w:p w14:paraId="11A4C826" w14:textId="77777777" w:rsidR="00FF7B49" w:rsidRDefault="00201F4F" w:rsidP="00CD03F1">
      <w:pPr>
        <w:jc w:val="both"/>
        <w:rPr>
          <w:sz w:val="28"/>
          <w:szCs w:val="28"/>
        </w:rPr>
      </w:pPr>
      <w:r>
        <w:rPr>
          <w:sz w:val="28"/>
          <w:szCs w:val="28"/>
        </w:rPr>
        <w:t>Currently, t</w:t>
      </w:r>
      <w:r w:rsidR="0013650F" w:rsidRPr="002D4335">
        <w:rPr>
          <w:sz w:val="28"/>
          <w:szCs w:val="28"/>
        </w:rPr>
        <w:t>he overwhelming</w:t>
      </w:r>
      <w:r>
        <w:rPr>
          <w:sz w:val="28"/>
          <w:szCs w:val="28"/>
        </w:rPr>
        <w:t xml:space="preserve"> evidence shows that CBD cannot</w:t>
      </w:r>
      <w:r w:rsidR="00E65765">
        <w:rPr>
          <w:sz w:val="28"/>
          <w:szCs w:val="28"/>
        </w:rPr>
        <w:t xml:space="preserve"> </w:t>
      </w:r>
      <w:r w:rsidR="0013650F" w:rsidRPr="002D4335">
        <w:rPr>
          <w:sz w:val="28"/>
          <w:szCs w:val="28"/>
        </w:rPr>
        <w:t xml:space="preserve">help with ADHD other than playing a part in calming the sufferer down </w:t>
      </w:r>
      <w:r>
        <w:rPr>
          <w:sz w:val="28"/>
          <w:szCs w:val="28"/>
        </w:rPr>
        <w:t xml:space="preserve">a little </w:t>
      </w:r>
      <w:r w:rsidR="0013650F" w:rsidRPr="002D4335">
        <w:rPr>
          <w:sz w:val="28"/>
          <w:szCs w:val="28"/>
        </w:rPr>
        <w:t xml:space="preserve">and easing their symptoms of stress and anxiety. </w:t>
      </w:r>
      <w:r w:rsidR="00E65765">
        <w:rPr>
          <w:sz w:val="28"/>
          <w:szCs w:val="28"/>
        </w:rPr>
        <w:t xml:space="preserve">However, </w:t>
      </w:r>
      <w:r>
        <w:rPr>
          <w:sz w:val="28"/>
          <w:szCs w:val="28"/>
        </w:rPr>
        <w:t xml:space="preserve">there is </w:t>
      </w:r>
      <w:r w:rsidR="00A9736E">
        <w:rPr>
          <w:sz w:val="28"/>
          <w:szCs w:val="28"/>
        </w:rPr>
        <w:t>a glimmer of hope</w:t>
      </w:r>
      <w:r>
        <w:rPr>
          <w:sz w:val="28"/>
          <w:szCs w:val="28"/>
        </w:rPr>
        <w:t xml:space="preserve">, as </w:t>
      </w:r>
      <w:r w:rsidR="00E65765">
        <w:rPr>
          <w:sz w:val="28"/>
          <w:szCs w:val="28"/>
        </w:rPr>
        <w:t xml:space="preserve">a </w:t>
      </w:r>
      <w:r>
        <w:rPr>
          <w:sz w:val="28"/>
          <w:szCs w:val="28"/>
        </w:rPr>
        <w:t xml:space="preserve">very </w:t>
      </w:r>
      <w:r w:rsidR="00E65765">
        <w:rPr>
          <w:sz w:val="28"/>
          <w:szCs w:val="28"/>
        </w:rPr>
        <w:t>well-regarded ADHD clinician, Dr</w:t>
      </w:r>
      <w:r w:rsidR="00A9736E">
        <w:rPr>
          <w:sz w:val="28"/>
          <w:szCs w:val="28"/>
        </w:rPr>
        <w:t>.</w:t>
      </w:r>
      <w:r w:rsidR="00E65765">
        <w:rPr>
          <w:sz w:val="28"/>
          <w:szCs w:val="28"/>
        </w:rPr>
        <w:t xml:space="preserve"> Ned Hallowell</w:t>
      </w:r>
      <w:r w:rsidR="009C341C">
        <w:rPr>
          <w:sz w:val="28"/>
          <w:szCs w:val="28"/>
        </w:rPr>
        <w:t xml:space="preserve"> (15)</w:t>
      </w:r>
      <w:r w:rsidR="00A81DAA">
        <w:rPr>
          <w:sz w:val="28"/>
          <w:szCs w:val="28"/>
        </w:rPr>
        <w:t>, has said</w:t>
      </w:r>
      <w:r w:rsidR="00E65765">
        <w:rPr>
          <w:sz w:val="28"/>
          <w:szCs w:val="28"/>
        </w:rPr>
        <w:t xml:space="preserve"> that CBD is very likely to have huge potential and even calls the research cutting edge. </w:t>
      </w:r>
      <w:r w:rsidR="0013650F" w:rsidRPr="002D4335">
        <w:rPr>
          <w:sz w:val="28"/>
          <w:szCs w:val="28"/>
        </w:rPr>
        <w:t>Hopefully</w:t>
      </w:r>
      <w:r w:rsidR="00A9736E">
        <w:rPr>
          <w:sz w:val="28"/>
          <w:szCs w:val="28"/>
        </w:rPr>
        <w:t>, sooner rather than later</w:t>
      </w:r>
      <w:r w:rsidR="0013650F" w:rsidRPr="002D4335">
        <w:rPr>
          <w:sz w:val="28"/>
          <w:szCs w:val="28"/>
        </w:rPr>
        <w:t xml:space="preserve"> there will be better news. </w:t>
      </w:r>
      <w:r w:rsidR="00E65765">
        <w:rPr>
          <w:sz w:val="28"/>
          <w:szCs w:val="28"/>
        </w:rPr>
        <w:t>Watch this space!</w:t>
      </w:r>
    </w:p>
    <w:p w14:paraId="03ADABC0" w14:textId="77777777" w:rsidR="009C341C" w:rsidRPr="009C341C" w:rsidRDefault="009C341C" w:rsidP="00694462">
      <w:pPr>
        <w:rPr>
          <w:b/>
          <w:sz w:val="28"/>
          <w:szCs w:val="28"/>
        </w:rPr>
      </w:pPr>
      <w:r w:rsidRPr="009C341C">
        <w:rPr>
          <w:b/>
          <w:sz w:val="28"/>
          <w:szCs w:val="28"/>
        </w:rPr>
        <w:t>References</w:t>
      </w:r>
    </w:p>
    <w:p w14:paraId="38A28545" w14:textId="77777777" w:rsidR="009C341C" w:rsidRPr="008F158A" w:rsidRDefault="009C341C" w:rsidP="009C341C">
      <w:pPr>
        <w:pStyle w:val="ListParagraph"/>
        <w:numPr>
          <w:ilvl w:val="0"/>
          <w:numId w:val="3"/>
        </w:numPr>
      </w:pPr>
      <w:r w:rsidRPr="00A9254E">
        <w:rPr>
          <w:rFonts w:ascii="Segoe UI" w:hAnsi="Segoe UI" w:cs="Segoe UI"/>
          <w:color w:val="1E293B"/>
          <w:sz w:val="26"/>
          <w:szCs w:val="26"/>
          <w:highlight w:val="green"/>
          <w:shd w:val="clear" w:color="auto" w:fill="FFFFFF"/>
        </w:rPr>
        <w:t xml:space="preserve">The prevalence of adult attention-deficit hyperactivity disorder: A global systematic review and meta-analysis </w:t>
      </w:r>
      <w:hyperlink r:id="rId5" w:history="1">
        <w:r w:rsidRPr="00A9254E">
          <w:rPr>
            <w:rStyle w:val="Hyperlink"/>
            <w:rFonts w:ascii="Segoe UI" w:hAnsi="Segoe UI" w:cs="Segoe UI"/>
            <w:sz w:val="26"/>
            <w:szCs w:val="26"/>
            <w:highlight w:val="green"/>
            <w:shd w:val="clear" w:color="auto" w:fill="FFFFFF"/>
          </w:rPr>
          <w:t>https://www.ncbi.nlm.nih.gov/pmc/articles/PMC7916320/</w:t>
        </w:r>
      </w:hyperlink>
    </w:p>
    <w:p w14:paraId="4DDF7B76" w14:textId="77777777" w:rsidR="009C341C" w:rsidRPr="008F158A" w:rsidRDefault="009C341C" w:rsidP="009C341C">
      <w:pPr>
        <w:pStyle w:val="ListParagraph"/>
        <w:numPr>
          <w:ilvl w:val="0"/>
          <w:numId w:val="3"/>
        </w:numPr>
      </w:pPr>
      <w:r w:rsidRPr="00135724">
        <w:rPr>
          <w:rFonts w:ascii="Segoe UI" w:hAnsi="Segoe UI" w:cs="Segoe UI"/>
          <w:color w:val="1E293B"/>
          <w:sz w:val="26"/>
          <w:szCs w:val="26"/>
          <w:highlight w:val="yellow"/>
          <w:shd w:val="clear" w:color="auto" w:fill="FFFFFF"/>
        </w:rPr>
        <w:t xml:space="preserve">Symptoms -Attention deficit hyperactivity disorder </w:t>
      </w:r>
      <w:hyperlink r:id="rId6" w:history="1">
        <w:r w:rsidRPr="00135724">
          <w:rPr>
            <w:rStyle w:val="Hyperlink"/>
            <w:rFonts w:ascii="Segoe UI" w:hAnsi="Segoe UI" w:cs="Segoe UI"/>
            <w:sz w:val="26"/>
            <w:szCs w:val="26"/>
            <w:highlight w:val="yellow"/>
            <w:shd w:val="clear" w:color="auto" w:fill="FFFFFF"/>
          </w:rPr>
          <w:t>https://www.nhs.uk/conditions/attention-deficit-hyperactivity-disorder-adhd/symptoms/</w:t>
        </w:r>
      </w:hyperlink>
    </w:p>
    <w:p w14:paraId="11903E14" w14:textId="77777777" w:rsidR="009C341C" w:rsidRPr="008F158A" w:rsidRDefault="009C341C" w:rsidP="009C341C">
      <w:pPr>
        <w:pStyle w:val="ListParagraph"/>
        <w:numPr>
          <w:ilvl w:val="0"/>
          <w:numId w:val="3"/>
        </w:numPr>
      </w:pPr>
      <w:r w:rsidRPr="00135724">
        <w:rPr>
          <w:rFonts w:ascii="Segoe UI" w:hAnsi="Segoe UI" w:cs="Segoe UI"/>
          <w:color w:val="1E293B"/>
          <w:sz w:val="26"/>
          <w:szCs w:val="26"/>
          <w:highlight w:val="yellow"/>
          <w:shd w:val="clear" w:color="auto" w:fill="FFFFFF"/>
        </w:rPr>
        <w:t xml:space="preserve">Treatment -Attention deficit hyperactivity disorder </w:t>
      </w:r>
      <w:hyperlink r:id="rId7" w:history="1">
        <w:r w:rsidRPr="00E65B10">
          <w:rPr>
            <w:rStyle w:val="Hyperlink"/>
            <w:rFonts w:ascii="Segoe UI" w:hAnsi="Segoe UI" w:cs="Segoe UI"/>
            <w:sz w:val="26"/>
            <w:szCs w:val="26"/>
            <w:highlight w:val="yellow"/>
            <w:shd w:val="clear" w:color="auto" w:fill="FFFFFF"/>
          </w:rPr>
          <w:t>https://www.nhs.uk/conditions/attention-deficit-hyperactivity-disorder-adhd/treatment/</w:t>
        </w:r>
      </w:hyperlink>
    </w:p>
    <w:p w14:paraId="65AA416E" w14:textId="77777777" w:rsidR="009C341C" w:rsidRPr="008F158A" w:rsidRDefault="009C341C" w:rsidP="009C341C">
      <w:pPr>
        <w:pStyle w:val="ListParagraph"/>
        <w:numPr>
          <w:ilvl w:val="0"/>
          <w:numId w:val="3"/>
        </w:numPr>
      </w:pPr>
      <w:r w:rsidRPr="002D4335">
        <w:rPr>
          <w:sz w:val="28"/>
          <w:szCs w:val="28"/>
          <w:highlight w:val="yellow"/>
        </w:rPr>
        <w:t xml:space="preserve">ADHD Medications and Side Effects </w:t>
      </w:r>
      <w:hyperlink r:id="rId8" w:history="1">
        <w:r w:rsidRPr="00E65B10">
          <w:rPr>
            <w:rStyle w:val="Hyperlink"/>
            <w:sz w:val="28"/>
            <w:szCs w:val="28"/>
            <w:highlight w:val="yellow"/>
          </w:rPr>
          <w:t>https://www.webmd.c</w:t>
        </w:r>
        <w:bookmarkStart w:id="0" w:name="_GoBack"/>
        <w:bookmarkEnd w:id="0"/>
        <w:r w:rsidRPr="00E65B10">
          <w:rPr>
            <w:rStyle w:val="Hyperlink"/>
            <w:sz w:val="28"/>
            <w:szCs w:val="28"/>
            <w:highlight w:val="yellow"/>
          </w:rPr>
          <w:t>o</w:t>
        </w:r>
        <w:r w:rsidRPr="00E65B10">
          <w:rPr>
            <w:rStyle w:val="Hyperlink"/>
            <w:sz w:val="28"/>
            <w:szCs w:val="28"/>
            <w:highlight w:val="yellow"/>
          </w:rPr>
          <w:t>m/add-adhd/adhd-medication-chart</w:t>
        </w:r>
      </w:hyperlink>
    </w:p>
    <w:p w14:paraId="4F9D13B1" w14:textId="15F2AFB8" w:rsidR="009C341C" w:rsidRPr="008F158A" w:rsidRDefault="009C341C" w:rsidP="009C341C">
      <w:pPr>
        <w:pStyle w:val="ListParagraph"/>
        <w:numPr>
          <w:ilvl w:val="0"/>
          <w:numId w:val="3"/>
        </w:numPr>
      </w:pPr>
      <w:r w:rsidRPr="00A31368">
        <w:rPr>
          <w:sz w:val="28"/>
          <w:szCs w:val="28"/>
          <w:highlight w:val="yellow"/>
        </w:rPr>
        <w:t xml:space="preserve">ADHD Likely </w:t>
      </w:r>
      <w:r w:rsidR="001F6E9F" w:rsidRPr="00A31368">
        <w:rPr>
          <w:sz w:val="28"/>
          <w:szCs w:val="28"/>
          <w:highlight w:val="yellow"/>
        </w:rPr>
        <w:t>Reduces Estimated</w:t>
      </w:r>
      <w:r w:rsidRPr="00A31368">
        <w:rPr>
          <w:sz w:val="28"/>
          <w:szCs w:val="28"/>
          <w:highlight w:val="yellow"/>
        </w:rPr>
        <w:t xml:space="preserve"> Life Expectancy by Young Adulthood </w:t>
      </w:r>
      <w:hyperlink r:id="rId9" w:history="1">
        <w:r w:rsidRPr="00E65B10">
          <w:rPr>
            <w:rStyle w:val="Hyperlink"/>
            <w:sz w:val="28"/>
            <w:szCs w:val="28"/>
            <w:highlight w:val="yellow"/>
          </w:rPr>
          <w:t>http://www.russellbarkley.org/factsheets/ADHD_Likely%20_Reduces_Estimated_Life_Expectancy_Barkley.pdf</w:t>
        </w:r>
      </w:hyperlink>
    </w:p>
    <w:p w14:paraId="58095B5F" w14:textId="77777777" w:rsidR="009C341C" w:rsidRPr="008F158A" w:rsidRDefault="009C341C" w:rsidP="009C341C">
      <w:pPr>
        <w:pStyle w:val="ListParagraph"/>
        <w:numPr>
          <w:ilvl w:val="0"/>
          <w:numId w:val="3"/>
        </w:numPr>
      </w:pPr>
      <w:r w:rsidRPr="00FF7B49">
        <w:rPr>
          <w:sz w:val="28"/>
          <w:szCs w:val="28"/>
          <w:highlight w:val="yellow"/>
        </w:rPr>
        <w:t xml:space="preserve">A Simple Guide to the Endocannabinoid System </w:t>
      </w:r>
      <w:hyperlink r:id="rId10" w:history="1">
        <w:r w:rsidRPr="00FF7B49">
          <w:rPr>
            <w:rStyle w:val="Hyperlink"/>
            <w:sz w:val="28"/>
            <w:szCs w:val="28"/>
            <w:highlight w:val="yellow"/>
          </w:rPr>
          <w:t>https://www.healthline.com/health/endocannabinoid-system</w:t>
        </w:r>
      </w:hyperlink>
    </w:p>
    <w:p w14:paraId="7A031ED4" w14:textId="77777777" w:rsidR="009C341C" w:rsidRPr="008F158A" w:rsidRDefault="009C341C" w:rsidP="009C341C">
      <w:pPr>
        <w:pStyle w:val="ListParagraph"/>
        <w:numPr>
          <w:ilvl w:val="0"/>
          <w:numId w:val="3"/>
        </w:numPr>
      </w:pPr>
      <w:r w:rsidRPr="00323A84">
        <w:rPr>
          <w:sz w:val="28"/>
          <w:szCs w:val="28"/>
          <w:highlight w:val="yellow"/>
        </w:rPr>
        <w:t xml:space="preserve">Review of the neurological benefits of phytocannabinoids </w:t>
      </w:r>
      <w:hyperlink r:id="rId11" w:history="1">
        <w:r w:rsidRPr="00E65B10">
          <w:rPr>
            <w:rStyle w:val="Hyperlink"/>
            <w:sz w:val="28"/>
            <w:szCs w:val="28"/>
            <w:highlight w:val="yellow"/>
          </w:rPr>
          <w:t>https://www.ncbi.nlm.nih.gov/pmc/articles/PMC5938896/</w:t>
        </w:r>
      </w:hyperlink>
    </w:p>
    <w:p w14:paraId="64C2AA9E" w14:textId="77777777" w:rsidR="009C341C" w:rsidRPr="008F158A" w:rsidRDefault="009C341C" w:rsidP="009C341C">
      <w:pPr>
        <w:pStyle w:val="ListParagraph"/>
        <w:numPr>
          <w:ilvl w:val="0"/>
          <w:numId w:val="3"/>
        </w:numPr>
      </w:pPr>
      <w:r w:rsidRPr="008C31B7">
        <w:rPr>
          <w:sz w:val="28"/>
          <w:szCs w:val="28"/>
          <w:highlight w:val="yellow"/>
        </w:rPr>
        <w:t xml:space="preserve">Cannabis for the Treatment of Attention Deficit Hyperactivity Disorder: A Report of 3 Cases </w:t>
      </w:r>
      <w:hyperlink r:id="rId12" w:history="1">
        <w:r w:rsidRPr="008C31B7">
          <w:rPr>
            <w:rStyle w:val="Hyperlink"/>
            <w:sz w:val="28"/>
            <w:szCs w:val="28"/>
            <w:highlight w:val="yellow"/>
          </w:rPr>
          <w:t>https://www.ncbi.nlm.nih.gov/pmc/articles/PMC8832253/</w:t>
        </w:r>
      </w:hyperlink>
    </w:p>
    <w:p w14:paraId="1B185621" w14:textId="77777777" w:rsidR="009C341C" w:rsidRPr="008F158A" w:rsidRDefault="009C341C" w:rsidP="009C341C">
      <w:pPr>
        <w:pStyle w:val="ListParagraph"/>
        <w:numPr>
          <w:ilvl w:val="0"/>
          <w:numId w:val="3"/>
        </w:numPr>
      </w:pPr>
      <w:r w:rsidRPr="00E31FDA">
        <w:rPr>
          <w:sz w:val="28"/>
          <w:szCs w:val="28"/>
          <w:highlight w:val="yellow"/>
        </w:rPr>
        <w:t xml:space="preserve">Cannabidiol as a Potential Treatment for Anxiety Disorders </w:t>
      </w:r>
      <w:hyperlink r:id="rId13" w:history="1">
        <w:r w:rsidRPr="00E31FDA">
          <w:rPr>
            <w:rStyle w:val="Hyperlink"/>
            <w:sz w:val="28"/>
            <w:szCs w:val="28"/>
            <w:highlight w:val="yellow"/>
          </w:rPr>
          <w:t>https://www.ncbi.nlm.nih.gov/pmc/articles/PMC4604171/</w:t>
        </w:r>
      </w:hyperlink>
    </w:p>
    <w:p w14:paraId="0FACE497" w14:textId="77777777" w:rsidR="009C341C" w:rsidRPr="008F158A" w:rsidRDefault="009C341C" w:rsidP="009C341C">
      <w:pPr>
        <w:pStyle w:val="ListParagraph"/>
        <w:numPr>
          <w:ilvl w:val="0"/>
          <w:numId w:val="3"/>
        </w:numPr>
      </w:pPr>
      <w:r w:rsidRPr="00E31FDA">
        <w:rPr>
          <w:sz w:val="28"/>
          <w:szCs w:val="28"/>
          <w:highlight w:val="yellow"/>
        </w:rPr>
        <w:t xml:space="preserve">Relationship Between ADHD and Anxiety </w:t>
      </w:r>
      <w:hyperlink r:id="rId14" w:history="1">
        <w:r w:rsidRPr="00E65B10">
          <w:rPr>
            <w:rStyle w:val="Hyperlink"/>
            <w:sz w:val="28"/>
            <w:szCs w:val="28"/>
            <w:highlight w:val="yellow"/>
          </w:rPr>
          <w:t>https://www.healthline.com/health/adhd-and-anxiety</w:t>
        </w:r>
      </w:hyperlink>
    </w:p>
    <w:p w14:paraId="76CA3BF6" w14:textId="77777777" w:rsidR="009C341C" w:rsidRPr="008F158A" w:rsidRDefault="009C341C" w:rsidP="009C341C">
      <w:pPr>
        <w:pStyle w:val="ListParagraph"/>
        <w:numPr>
          <w:ilvl w:val="0"/>
          <w:numId w:val="3"/>
        </w:numPr>
      </w:pPr>
      <w:r w:rsidRPr="0013650F">
        <w:rPr>
          <w:sz w:val="28"/>
          <w:szCs w:val="28"/>
          <w:highlight w:val="yellow"/>
        </w:rPr>
        <w:t xml:space="preserve">Subtypes of Attention Deficit-Hyperactivity Disorder (ADHD) and Cannabis Use </w:t>
      </w:r>
      <w:hyperlink r:id="rId15" w:history="1">
        <w:r w:rsidRPr="00E65B10">
          <w:rPr>
            <w:rStyle w:val="Hyperlink"/>
            <w:sz w:val="28"/>
            <w:szCs w:val="28"/>
            <w:highlight w:val="yellow"/>
          </w:rPr>
          <w:t>https://drive.google.com/file/d/1KcuHN_5WOAMtoi5jmzWaoyCEgeN_nv2w/view</w:t>
        </w:r>
      </w:hyperlink>
    </w:p>
    <w:p w14:paraId="476B34AB" w14:textId="77777777" w:rsidR="009C341C" w:rsidRPr="002158AB" w:rsidRDefault="009C341C" w:rsidP="009C341C">
      <w:pPr>
        <w:pStyle w:val="ListParagraph"/>
        <w:numPr>
          <w:ilvl w:val="0"/>
          <w:numId w:val="3"/>
        </w:numPr>
      </w:pPr>
      <w:r w:rsidRPr="00A31368">
        <w:rPr>
          <w:sz w:val="28"/>
          <w:szCs w:val="28"/>
          <w:highlight w:val="yellow"/>
        </w:rPr>
        <w:t xml:space="preserve">Cannabinoids in attention-deficit/hyperactivity disorder: A randomised-controlled trial </w:t>
      </w:r>
      <w:hyperlink r:id="rId16" w:history="1">
        <w:r w:rsidRPr="00E65B10">
          <w:rPr>
            <w:rStyle w:val="Hyperlink"/>
            <w:sz w:val="28"/>
            <w:szCs w:val="28"/>
            <w:highlight w:val="yellow"/>
          </w:rPr>
          <w:t>https://www.sciencedirect.com/science/article/abs/pii/S0924977X17302377?via%3Dihub</w:t>
        </w:r>
      </w:hyperlink>
    </w:p>
    <w:p w14:paraId="76D057F6" w14:textId="77777777" w:rsidR="009C341C" w:rsidRPr="002158AB" w:rsidRDefault="009C341C" w:rsidP="009C341C">
      <w:pPr>
        <w:pStyle w:val="ListParagraph"/>
        <w:numPr>
          <w:ilvl w:val="0"/>
          <w:numId w:val="3"/>
        </w:numPr>
      </w:pPr>
      <w:r w:rsidRPr="00201F4F">
        <w:rPr>
          <w:sz w:val="28"/>
          <w:szCs w:val="28"/>
          <w:highlight w:val="yellow"/>
        </w:rPr>
        <w:t xml:space="preserve">Why are randomised controlled trials important? </w:t>
      </w:r>
      <w:hyperlink r:id="rId17" w:history="1">
        <w:r w:rsidRPr="00E65B10">
          <w:rPr>
            <w:rStyle w:val="Hyperlink"/>
            <w:sz w:val="28"/>
            <w:szCs w:val="28"/>
            <w:highlight w:val="yellow"/>
          </w:rPr>
          <w:t>https://www.ncbi.nlm.nih.gov/pmc/articles/PMC2665449/pdf/9468688.pdf</w:t>
        </w:r>
      </w:hyperlink>
    </w:p>
    <w:p w14:paraId="31CB8263" w14:textId="77777777" w:rsidR="009C341C" w:rsidRPr="002158AB" w:rsidRDefault="009C341C" w:rsidP="009C341C">
      <w:pPr>
        <w:pStyle w:val="ListParagraph"/>
        <w:numPr>
          <w:ilvl w:val="0"/>
          <w:numId w:val="3"/>
        </w:numPr>
      </w:pPr>
      <w:r w:rsidRPr="00201F4F">
        <w:rPr>
          <w:sz w:val="28"/>
          <w:szCs w:val="28"/>
          <w:highlight w:val="yellow"/>
        </w:rPr>
        <w:t xml:space="preserve">Cannabinoids for the treatment of mental disorders and symptoms of mental disorders: A systematic review and meta-analysis </w:t>
      </w:r>
      <w:hyperlink r:id="rId18" w:history="1">
        <w:r w:rsidRPr="00201F4F">
          <w:rPr>
            <w:rStyle w:val="Hyperlink"/>
            <w:sz w:val="28"/>
            <w:szCs w:val="28"/>
            <w:highlight w:val="yellow"/>
          </w:rPr>
          <w:t>https://www.ncbi.nlm.nih.gov/pmc/articles/PMC6949116/</w:t>
        </w:r>
      </w:hyperlink>
    </w:p>
    <w:p w14:paraId="6755D9EB" w14:textId="77777777" w:rsidR="009C341C" w:rsidRPr="002158AB" w:rsidRDefault="009C341C" w:rsidP="009C341C">
      <w:pPr>
        <w:pStyle w:val="ListParagraph"/>
        <w:numPr>
          <w:ilvl w:val="0"/>
          <w:numId w:val="3"/>
        </w:numPr>
      </w:pPr>
      <w:r w:rsidRPr="00A81DAA">
        <w:rPr>
          <w:sz w:val="28"/>
          <w:szCs w:val="28"/>
          <w:highlight w:val="yellow"/>
        </w:rPr>
        <w:t xml:space="preserve">Dr Ned Hallowell </w:t>
      </w:r>
      <w:hyperlink r:id="rId19" w:history="1">
        <w:r w:rsidRPr="00E65B10">
          <w:rPr>
            <w:rStyle w:val="Hyperlink"/>
            <w:sz w:val="28"/>
            <w:szCs w:val="28"/>
            <w:highlight w:val="yellow"/>
          </w:rPr>
          <w:t>https://drhallowell.com/</w:t>
        </w:r>
      </w:hyperlink>
    </w:p>
    <w:p w14:paraId="6395F0EC" w14:textId="77777777" w:rsidR="009C341C" w:rsidRPr="002D4335" w:rsidRDefault="009C341C" w:rsidP="00694462">
      <w:pPr>
        <w:rPr>
          <w:sz w:val="28"/>
          <w:szCs w:val="28"/>
        </w:rPr>
      </w:pPr>
    </w:p>
    <w:sectPr w:rsidR="009C341C" w:rsidRPr="002D433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F649B"/>
    <w:multiLevelType w:val="hybridMultilevel"/>
    <w:tmpl w:val="3DD6B0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F7A0D31"/>
    <w:multiLevelType w:val="hybridMultilevel"/>
    <w:tmpl w:val="E1505A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3DE05E8"/>
    <w:multiLevelType w:val="hybridMultilevel"/>
    <w:tmpl w:val="AA96E8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195"/>
    <w:rsid w:val="000A2B13"/>
    <w:rsid w:val="000C5FE9"/>
    <w:rsid w:val="000F44FA"/>
    <w:rsid w:val="00135724"/>
    <w:rsid w:val="0013650F"/>
    <w:rsid w:val="001F6E9F"/>
    <w:rsid w:val="00201F4F"/>
    <w:rsid w:val="00231E81"/>
    <w:rsid w:val="002D2FE9"/>
    <w:rsid w:val="002D4335"/>
    <w:rsid w:val="0032235C"/>
    <w:rsid w:val="00323A84"/>
    <w:rsid w:val="00407A37"/>
    <w:rsid w:val="00473A21"/>
    <w:rsid w:val="004A1307"/>
    <w:rsid w:val="006476A9"/>
    <w:rsid w:val="00694462"/>
    <w:rsid w:val="007E349A"/>
    <w:rsid w:val="008039CC"/>
    <w:rsid w:val="008C31B7"/>
    <w:rsid w:val="009C341C"/>
    <w:rsid w:val="00A31368"/>
    <w:rsid w:val="00A4095E"/>
    <w:rsid w:val="00A81DAA"/>
    <w:rsid w:val="00A9254E"/>
    <w:rsid w:val="00A9736E"/>
    <w:rsid w:val="00B347F7"/>
    <w:rsid w:val="00B60565"/>
    <w:rsid w:val="00BD16DC"/>
    <w:rsid w:val="00BD72E7"/>
    <w:rsid w:val="00BE0BCF"/>
    <w:rsid w:val="00C019EB"/>
    <w:rsid w:val="00C263D0"/>
    <w:rsid w:val="00CD03F1"/>
    <w:rsid w:val="00D42A82"/>
    <w:rsid w:val="00DB19E5"/>
    <w:rsid w:val="00DC0195"/>
    <w:rsid w:val="00E31FDA"/>
    <w:rsid w:val="00E46AF3"/>
    <w:rsid w:val="00E65765"/>
    <w:rsid w:val="00F10778"/>
    <w:rsid w:val="00F31B5F"/>
    <w:rsid w:val="00FF7B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B51A4"/>
  <w15:docId w15:val="{4502D9EE-B43B-754C-B543-B87057EB7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C019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DC0195"/>
    <w:rPr>
      <w:color w:val="0000FF"/>
      <w:u w:val="single"/>
    </w:rPr>
  </w:style>
  <w:style w:type="paragraph" w:styleId="ListParagraph">
    <w:name w:val="List Paragraph"/>
    <w:basedOn w:val="Normal"/>
    <w:uiPriority w:val="34"/>
    <w:qFormat/>
    <w:rsid w:val="00E46AF3"/>
    <w:pPr>
      <w:ind w:left="720"/>
      <w:contextualSpacing/>
    </w:pPr>
  </w:style>
  <w:style w:type="character" w:styleId="FollowedHyperlink">
    <w:name w:val="FollowedHyperlink"/>
    <w:basedOn w:val="DefaultParagraphFont"/>
    <w:uiPriority w:val="99"/>
    <w:semiHidden/>
    <w:unhideWhenUsed/>
    <w:rsid w:val="001F6E9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4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ebmd.com/add-adhd/adhd-medication-chart" TargetMode="External"/><Relationship Id="rId13" Type="http://schemas.openxmlformats.org/officeDocument/2006/relationships/hyperlink" Target="https://www.ncbi.nlm.nih.gov/pmc/articles/PMC4604171/" TargetMode="External"/><Relationship Id="rId18" Type="http://schemas.openxmlformats.org/officeDocument/2006/relationships/hyperlink" Target="https://www.ncbi.nlm.nih.gov/pmc/articles/PMC6949116/"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nhs.uk/conditions/attention-deficit-hyperactivity-disorder-adhd/treatment/" TargetMode="External"/><Relationship Id="rId12" Type="http://schemas.openxmlformats.org/officeDocument/2006/relationships/hyperlink" Target="https://www.ncbi.nlm.nih.gov/pmc/articles/PMC8832253/" TargetMode="External"/><Relationship Id="rId17" Type="http://schemas.openxmlformats.org/officeDocument/2006/relationships/hyperlink" Target="https://www.ncbi.nlm.nih.gov/pmc/articles/PMC2665449/pdf/9468688.pdf" TargetMode="External"/><Relationship Id="rId2" Type="http://schemas.openxmlformats.org/officeDocument/2006/relationships/styles" Target="styles.xml"/><Relationship Id="rId16" Type="http://schemas.openxmlformats.org/officeDocument/2006/relationships/hyperlink" Target="https://www.sciencedirect.com/science/article/abs/pii/S0924977X17302377?via%3Dihu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nhs.uk/conditions/attention-deficit-hyperactivity-disorder-adhd/symptoms/" TargetMode="External"/><Relationship Id="rId11" Type="http://schemas.openxmlformats.org/officeDocument/2006/relationships/hyperlink" Target="https://www.ncbi.nlm.nih.gov/pmc/articles/PMC5938896/" TargetMode="External"/><Relationship Id="rId5" Type="http://schemas.openxmlformats.org/officeDocument/2006/relationships/hyperlink" Target="https://www.ncbi.nlm.nih.gov/pmc/articles/PMC7916320/" TargetMode="External"/><Relationship Id="rId15" Type="http://schemas.openxmlformats.org/officeDocument/2006/relationships/hyperlink" Target="https://drive.google.com/file/d/1KcuHN_5WOAMtoi5jmzWaoyCEgeN_nv2w/view" TargetMode="External"/><Relationship Id="rId10" Type="http://schemas.openxmlformats.org/officeDocument/2006/relationships/hyperlink" Target="https://www.healthline.com/health/endocannabinoid-system" TargetMode="External"/><Relationship Id="rId19" Type="http://schemas.openxmlformats.org/officeDocument/2006/relationships/hyperlink" Target="https://drhallowell.com/" TargetMode="External"/><Relationship Id="rId4" Type="http://schemas.openxmlformats.org/officeDocument/2006/relationships/webSettings" Target="webSettings.xml"/><Relationship Id="rId9" Type="http://schemas.openxmlformats.org/officeDocument/2006/relationships/hyperlink" Target="http://www.russellbarkley.org/factsheets/ADHD_Likely%20_Reduces_Estimated_Life_Expectancy_Barkley.pdf" TargetMode="External"/><Relationship Id="rId14" Type="http://schemas.openxmlformats.org/officeDocument/2006/relationships/hyperlink" Target="https://www.healthline.com/health/adhd-and-anxie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1194</TotalTime>
  <Pages>1</Pages>
  <Words>1157</Words>
  <Characters>6598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11</cp:revision>
  <dcterms:created xsi:type="dcterms:W3CDTF">2022-09-17T10:31:00Z</dcterms:created>
  <dcterms:modified xsi:type="dcterms:W3CDTF">2022-09-26T03:07:00Z</dcterms:modified>
</cp:coreProperties>
</file>